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095B" w14:textId="51893C6F" w:rsidR="006A6EE4" w:rsidRDefault="001C251A" w:rsidP="001C251A">
      <w:pPr>
        <w:rPr>
          <w:b/>
          <w:sz w:val="28"/>
          <w:szCs w:val="28"/>
        </w:rPr>
      </w:pPr>
      <w:r>
        <w:rPr>
          <w:b/>
          <w:sz w:val="28"/>
          <w:szCs w:val="28"/>
        </w:rPr>
        <w:t xml:space="preserve">                                            </w:t>
      </w:r>
      <w:r>
        <w:rPr>
          <w:b/>
          <w:noProof/>
          <w:sz w:val="28"/>
          <w:szCs w:val="28"/>
        </w:rPr>
        <w:drawing>
          <wp:inline distT="0" distB="0" distL="0" distR="0" wp14:anchorId="31326548" wp14:editId="3F4CEF29">
            <wp:extent cx="2743200" cy="2683705"/>
            <wp:effectExtent l="0" t="0" r="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881" cy="2801769"/>
                    </a:xfrm>
                    <a:prstGeom prst="rect">
                      <a:avLst/>
                    </a:prstGeom>
                  </pic:spPr>
                </pic:pic>
              </a:graphicData>
            </a:graphic>
          </wp:inline>
        </w:drawing>
      </w:r>
    </w:p>
    <w:p w14:paraId="6EAB11CF" w14:textId="77777777" w:rsidR="00BF46B6" w:rsidRPr="00D93CA3" w:rsidRDefault="006A6EE4" w:rsidP="00D93CA3">
      <w:pPr>
        <w:jc w:val="center"/>
        <w:rPr>
          <w:rFonts w:ascii="Times New Roman" w:hAnsi="Times New Roman" w:cs="Times New Roman"/>
          <w:b/>
          <w:color w:val="FF0000"/>
          <w:sz w:val="36"/>
          <w:szCs w:val="36"/>
        </w:rPr>
      </w:pPr>
      <w:r w:rsidRPr="00D93CA3">
        <w:rPr>
          <w:rFonts w:ascii="Times New Roman" w:hAnsi="Times New Roman" w:cs="Times New Roman"/>
          <w:b/>
          <w:color w:val="FF0000"/>
          <w:sz w:val="36"/>
          <w:szCs w:val="36"/>
        </w:rPr>
        <w:t xml:space="preserve">2020 </w:t>
      </w:r>
      <w:r w:rsidR="00BF46B6" w:rsidRPr="00D93CA3">
        <w:rPr>
          <w:rFonts w:ascii="Times New Roman" w:hAnsi="Times New Roman" w:cs="Times New Roman"/>
          <w:b/>
          <w:color w:val="FF0000"/>
          <w:sz w:val="36"/>
          <w:szCs w:val="36"/>
        </w:rPr>
        <w:t>HAMPTONS HOLIDAY SHOP</w:t>
      </w:r>
    </w:p>
    <w:p w14:paraId="0F6F10BA" w14:textId="77777777" w:rsidR="00D93CA3" w:rsidRDefault="00D93CA3" w:rsidP="00B471DC">
      <w:pPr>
        <w:rPr>
          <w:rFonts w:ascii="Times New Roman" w:hAnsi="Times New Roman" w:cs="Times New Roman"/>
          <w:b/>
          <w:sz w:val="24"/>
          <w:szCs w:val="24"/>
        </w:rPr>
      </w:pPr>
    </w:p>
    <w:p w14:paraId="16EFE243" w14:textId="339C54D4" w:rsidR="00D2545B" w:rsidRPr="001C251A" w:rsidRDefault="006A6EE4" w:rsidP="00B471DC">
      <w:pPr>
        <w:rPr>
          <w:rFonts w:ascii="Times New Roman" w:hAnsi="Times New Roman" w:cs="Times New Roman"/>
          <w:b/>
          <w:sz w:val="24"/>
          <w:szCs w:val="24"/>
        </w:rPr>
      </w:pPr>
      <w:r w:rsidRPr="004555DD">
        <w:rPr>
          <w:rFonts w:ascii="Times New Roman" w:hAnsi="Times New Roman" w:cs="Times New Roman"/>
          <w:b/>
          <w:sz w:val="24"/>
          <w:szCs w:val="24"/>
        </w:rPr>
        <w:t xml:space="preserve">PARTNERSHIP CONCEPT PROPOSAL </w:t>
      </w:r>
    </w:p>
    <w:p w14:paraId="7DD25D82" w14:textId="76D07F0B" w:rsidR="00486DDA" w:rsidRPr="00486DDA" w:rsidRDefault="00486DDA" w:rsidP="00B471DC">
      <w:pPr>
        <w:rPr>
          <w:rFonts w:ascii="Times New Roman" w:hAnsi="Times New Roman" w:cs="Times New Roman"/>
          <w:b/>
          <w:bCs/>
          <w:sz w:val="24"/>
          <w:szCs w:val="24"/>
        </w:rPr>
      </w:pPr>
      <w:r w:rsidRPr="00486DDA">
        <w:rPr>
          <w:rFonts w:ascii="Times New Roman" w:hAnsi="Times New Roman" w:cs="Times New Roman"/>
          <w:b/>
          <w:bCs/>
          <w:sz w:val="24"/>
          <w:szCs w:val="24"/>
        </w:rPr>
        <w:t>Background</w:t>
      </w:r>
      <w:r>
        <w:rPr>
          <w:rFonts w:ascii="Times New Roman" w:hAnsi="Times New Roman" w:cs="Times New Roman"/>
          <w:b/>
          <w:bCs/>
          <w:sz w:val="24"/>
          <w:szCs w:val="24"/>
        </w:rPr>
        <w:t xml:space="preserve"> &amp; Concept</w:t>
      </w:r>
    </w:p>
    <w:p w14:paraId="6CE32AC1" w14:textId="0A5A3CDD" w:rsidR="002F5C4A" w:rsidRPr="004555DD" w:rsidRDefault="002F5C4A" w:rsidP="006A6EE4">
      <w:pPr>
        <w:rPr>
          <w:rFonts w:ascii="Times New Roman" w:hAnsi="Times New Roman" w:cs="Times New Roman"/>
          <w:bCs/>
          <w:sz w:val="24"/>
          <w:szCs w:val="24"/>
        </w:rPr>
      </w:pPr>
      <w:r w:rsidRPr="004555DD">
        <w:rPr>
          <w:rFonts w:ascii="Times New Roman" w:hAnsi="Times New Roman" w:cs="Times New Roman"/>
          <w:bCs/>
          <w:sz w:val="24"/>
          <w:szCs w:val="24"/>
        </w:rPr>
        <w:t xml:space="preserve">Southampton Hospital Foundation (SHF) is an independent, non-profit organization committed to supporting the mission of </w:t>
      </w:r>
      <w:r w:rsidR="00DC3CC0" w:rsidRPr="004555DD">
        <w:rPr>
          <w:rFonts w:ascii="Times New Roman" w:hAnsi="Times New Roman" w:cs="Times New Roman"/>
          <w:bCs/>
          <w:sz w:val="24"/>
          <w:szCs w:val="24"/>
        </w:rPr>
        <w:t>Stony Brook Southampton Hospital (</w:t>
      </w:r>
      <w:r w:rsidRPr="004555DD">
        <w:rPr>
          <w:rFonts w:ascii="Times New Roman" w:hAnsi="Times New Roman" w:cs="Times New Roman"/>
          <w:bCs/>
          <w:sz w:val="24"/>
          <w:szCs w:val="24"/>
        </w:rPr>
        <w:t>SBSH</w:t>
      </w:r>
      <w:r w:rsidR="00DC3CC0" w:rsidRPr="004555DD">
        <w:rPr>
          <w:rFonts w:ascii="Times New Roman" w:hAnsi="Times New Roman" w:cs="Times New Roman"/>
          <w:bCs/>
          <w:sz w:val="24"/>
          <w:szCs w:val="24"/>
        </w:rPr>
        <w:t>)</w:t>
      </w:r>
      <w:r w:rsidRPr="004555DD">
        <w:rPr>
          <w:rFonts w:ascii="Times New Roman" w:hAnsi="Times New Roman" w:cs="Times New Roman"/>
          <w:bCs/>
          <w:sz w:val="24"/>
          <w:szCs w:val="24"/>
        </w:rPr>
        <w:t xml:space="preserve">, to provide first class healthcare to all residents and visitors to the East End of Long Island.  </w:t>
      </w:r>
    </w:p>
    <w:p w14:paraId="7CBA0A35" w14:textId="2F76FB58" w:rsidR="00EA53B7" w:rsidRPr="004555DD" w:rsidRDefault="002F5C4A" w:rsidP="006A6EE4">
      <w:pPr>
        <w:rPr>
          <w:rFonts w:ascii="Times New Roman" w:hAnsi="Times New Roman" w:cs="Times New Roman"/>
          <w:bCs/>
          <w:sz w:val="24"/>
          <w:szCs w:val="24"/>
        </w:rPr>
      </w:pPr>
      <w:r w:rsidRPr="004555DD">
        <w:rPr>
          <w:rFonts w:ascii="Times New Roman" w:hAnsi="Times New Roman" w:cs="Times New Roman"/>
          <w:bCs/>
          <w:sz w:val="24"/>
          <w:szCs w:val="24"/>
        </w:rPr>
        <w:t>SHF hosts</w:t>
      </w:r>
      <w:r w:rsidR="00DC3CC0" w:rsidRPr="004555DD">
        <w:rPr>
          <w:rFonts w:ascii="Times New Roman" w:hAnsi="Times New Roman" w:cs="Times New Roman"/>
          <w:bCs/>
          <w:sz w:val="24"/>
          <w:szCs w:val="24"/>
        </w:rPr>
        <w:t xml:space="preserve"> </w:t>
      </w:r>
      <w:r w:rsidRPr="004555DD">
        <w:rPr>
          <w:rFonts w:ascii="Times New Roman" w:hAnsi="Times New Roman" w:cs="Times New Roman"/>
          <w:bCs/>
          <w:sz w:val="24"/>
          <w:szCs w:val="24"/>
        </w:rPr>
        <w:t>SBSH</w:t>
      </w:r>
      <w:r w:rsidR="00DC3CC0" w:rsidRPr="004555DD">
        <w:rPr>
          <w:rFonts w:ascii="Times New Roman" w:hAnsi="Times New Roman" w:cs="Times New Roman"/>
          <w:bCs/>
          <w:sz w:val="24"/>
          <w:szCs w:val="24"/>
        </w:rPr>
        <w:t>’s</w:t>
      </w:r>
      <w:r w:rsidR="009C29B3">
        <w:rPr>
          <w:rFonts w:ascii="Times New Roman" w:hAnsi="Times New Roman" w:cs="Times New Roman"/>
          <w:bCs/>
          <w:sz w:val="24"/>
          <w:szCs w:val="24"/>
        </w:rPr>
        <w:t xml:space="preserve"> Annual Summer P</w:t>
      </w:r>
      <w:r w:rsidRPr="004555DD">
        <w:rPr>
          <w:rFonts w:ascii="Times New Roman" w:hAnsi="Times New Roman" w:cs="Times New Roman"/>
          <w:bCs/>
          <w:sz w:val="24"/>
          <w:szCs w:val="24"/>
        </w:rPr>
        <w:t>arty and this year reinvented it as ‘Gala in your Garden</w:t>
      </w:r>
      <w:r w:rsidR="00DC3CC0" w:rsidRPr="004555DD">
        <w:rPr>
          <w:rFonts w:ascii="Times New Roman" w:hAnsi="Times New Roman" w:cs="Times New Roman"/>
          <w:bCs/>
          <w:sz w:val="24"/>
          <w:szCs w:val="24"/>
        </w:rPr>
        <w:t>’,</w:t>
      </w:r>
      <w:r w:rsidRPr="004555DD">
        <w:rPr>
          <w:rFonts w:ascii="Times New Roman" w:hAnsi="Times New Roman" w:cs="Times New Roman"/>
          <w:bCs/>
          <w:sz w:val="24"/>
          <w:szCs w:val="24"/>
        </w:rPr>
        <w:t xml:space="preserve"> working exclusively with local vendors.  Recognizing that local businesses, despite suffering economic hardship during the peak of the pandemic, continue to support SBSH</w:t>
      </w:r>
      <w:proofErr w:type="gramStart"/>
      <w:r w:rsidRPr="004555DD">
        <w:rPr>
          <w:rFonts w:ascii="Times New Roman" w:hAnsi="Times New Roman" w:cs="Times New Roman"/>
          <w:bCs/>
          <w:sz w:val="24"/>
          <w:szCs w:val="24"/>
        </w:rPr>
        <w:t>;</w:t>
      </w:r>
      <w:proofErr w:type="gramEnd"/>
      <w:r w:rsidRPr="004555DD">
        <w:rPr>
          <w:rFonts w:ascii="Times New Roman" w:hAnsi="Times New Roman" w:cs="Times New Roman"/>
          <w:bCs/>
          <w:sz w:val="24"/>
          <w:szCs w:val="24"/>
        </w:rPr>
        <w:t xml:space="preserve"> SHF committed itself to supporting local business and finding new ways to give back to the East End community.</w:t>
      </w:r>
    </w:p>
    <w:p w14:paraId="6F91891F" w14:textId="5EE88EB4" w:rsidR="00433A6E" w:rsidRDefault="002F5C4A" w:rsidP="006A6EE4">
      <w:pPr>
        <w:rPr>
          <w:rFonts w:ascii="Times New Roman" w:hAnsi="Times New Roman" w:cs="Times New Roman"/>
          <w:bCs/>
          <w:sz w:val="24"/>
          <w:szCs w:val="24"/>
        </w:rPr>
      </w:pPr>
      <w:r w:rsidRPr="004555DD">
        <w:rPr>
          <w:rFonts w:ascii="Times New Roman" w:hAnsi="Times New Roman" w:cs="Times New Roman"/>
          <w:bCs/>
          <w:sz w:val="24"/>
          <w:szCs w:val="24"/>
        </w:rPr>
        <w:t>The Summer Party was a huge success and looking to build on this, the SHF is embarking upon ‘</w:t>
      </w:r>
      <w:r w:rsidR="00486DDA">
        <w:rPr>
          <w:rFonts w:ascii="Times New Roman" w:hAnsi="Times New Roman" w:cs="Times New Roman"/>
          <w:bCs/>
          <w:sz w:val="24"/>
          <w:szCs w:val="24"/>
        </w:rPr>
        <w:t>Hamptons Holiday Shop’</w:t>
      </w:r>
      <w:proofErr w:type="gramStart"/>
      <w:r w:rsidRPr="004555DD">
        <w:rPr>
          <w:rFonts w:ascii="Times New Roman" w:hAnsi="Times New Roman" w:cs="Times New Roman"/>
          <w:bCs/>
          <w:sz w:val="24"/>
          <w:szCs w:val="24"/>
        </w:rPr>
        <w:t>;</w:t>
      </w:r>
      <w:proofErr w:type="gramEnd"/>
      <w:r w:rsidRPr="004555DD">
        <w:rPr>
          <w:rFonts w:ascii="Times New Roman" w:hAnsi="Times New Roman" w:cs="Times New Roman"/>
          <w:bCs/>
          <w:sz w:val="24"/>
          <w:szCs w:val="24"/>
        </w:rPr>
        <w:t xml:space="preserve"> a shopping event </w:t>
      </w:r>
      <w:r w:rsidR="005D5AAD" w:rsidRPr="004555DD">
        <w:rPr>
          <w:rFonts w:ascii="Times New Roman" w:hAnsi="Times New Roman" w:cs="Times New Roman"/>
          <w:bCs/>
          <w:sz w:val="24"/>
          <w:szCs w:val="24"/>
        </w:rPr>
        <w:t xml:space="preserve">to promote Holiday shopping at </w:t>
      </w:r>
      <w:r w:rsidRPr="004555DD">
        <w:rPr>
          <w:rFonts w:ascii="Times New Roman" w:hAnsi="Times New Roman" w:cs="Times New Roman"/>
          <w:bCs/>
          <w:sz w:val="24"/>
          <w:szCs w:val="24"/>
        </w:rPr>
        <w:t xml:space="preserve">local </w:t>
      </w:r>
      <w:r w:rsidR="005C7BE6" w:rsidRPr="004555DD">
        <w:rPr>
          <w:rFonts w:ascii="Times New Roman" w:hAnsi="Times New Roman" w:cs="Times New Roman"/>
          <w:bCs/>
          <w:sz w:val="24"/>
          <w:szCs w:val="24"/>
        </w:rPr>
        <w:t>retailers,</w:t>
      </w:r>
      <w:r w:rsidRPr="004555DD">
        <w:rPr>
          <w:rFonts w:ascii="Times New Roman" w:hAnsi="Times New Roman" w:cs="Times New Roman"/>
          <w:bCs/>
          <w:sz w:val="24"/>
          <w:szCs w:val="24"/>
        </w:rPr>
        <w:t xml:space="preserve"> </w:t>
      </w:r>
      <w:r w:rsidR="005D5AAD" w:rsidRPr="004555DD">
        <w:rPr>
          <w:rFonts w:ascii="Times New Roman" w:hAnsi="Times New Roman" w:cs="Times New Roman"/>
          <w:bCs/>
          <w:sz w:val="24"/>
          <w:szCs w:val="24"/>
        </w:rPr>
        <w:t xml:space="preserve">and </w:t>
      </w:r>
      <w:r w:rsidRPr="004555DD">
        <w:rPr>
          <w:rFonts w:ascii="Times New Roman" w:hAnsi="Times New Roman" w:cs="Times New Roman"/>
          <w:bCs/>
          <w:sz w:val="24"/>
          <w:szCs w:val="24"/>
        </w:rPr>
        <w:t xml:space="preserve">which </w:t>
      </w:r>
      <w:r w:rsidR="00486DDA" w:rsidRPr="004555DD">
        <w:rPr>
          <w:rFonts w:ascii="Times New Roman" w:hAnsi="Times New Roman" w:cs="Times New Roman"/>
          <w:bCs/>
          <w:sz w:val="24"/>
          <w:szCs w:val="24"/>
        </w:rPr>
        <w:t>would</w:t>
      </w:r>
      <w:r w:rsidRPr="004555DD">
        <w:rPr>
          <w:rFonts w:ascii="Times New Roman" w:hAnsi="Times New Roman" w:cs="Times New Roman"/>
          <w:bCs/>
          <w:sz w:val="24"/>
          <w:szCs w:val="24"/>
        </w:rPr>
        <w:t xml:space="preserve"> he</w:t>
      </w:r>
      <w:r w:rsidR="003127E5">
        <w:rPr>
          <w:rFonts w:ascii="Times New Roman" w:hAnsi="Times New Roman" w:cs="Times New Roman"/>
          <w:bCs/>
          <w:sz w:val="24"/>
          <w:szCs w:val="24"/>
        </w:rPr>
        <w:t>lp raise funds for the Stony Brook Southampton Hospital and the future Satellite East Hampton Emergency Department.</w:t>
      </w:r>
      <w:r w:rsidRPr="004555DD">
        <w:rPr>
          <w:rFonts w:ascii="Times New Roman" w:hAnsi="Times New Roman" w:cs="Times New Roman"/>
          <w:bCs/>
          <w:sz w:val="24"/>
          <w:szCs w:val="24"/>
        </w:rPr>
        <w:t xml:space="preserve"> </w:t>
      </w:r>
      <w:r w:rsidR="00433A6E">
        <w:rPr>
          <w:rFonts w:ascii="Times New Roman" w:hAnsi="Times New Roman" w:cs="Times New Roman"/>
          <w:bCs/>
          <w:sz w:val="24"/>
          <w:szCs w:val="24"/>
        </w:rPr>
        <w:t xml:space="preserve"> </w:t>
      </w:r>
    </w:p>
    <w:p w14:paraId="1AB76EA1" w14:textId="0A1BC4CC" w:rsidR="006472FE" w:rsidRDefault="006472FE" w:rsidP="006A6EE4">
      <w:pPr>
        <w:rPr>
          <w:rFonts w:ascii="Times New Roman" w:hAnsi="Times New Roman" w:cs="Times New Roman"/>
          <w:bCs/>
          <w:sz w:val="24"/>
          <w:szCs w:val="24"/>
        </w:rPr>
      </w:pPr>
    </w:p>
    <w:p w14:paraId="66598353" w14:textId="1CC031BF" w:rsidR="006472FE" w:rsidRPr="006472FE" w:rsidRDefault="006472FE" w:rsidP="006A6EE4">
      <w:pPr>
        <w:rPr>
          <w:rFonts w:ascii="Times New Roman" w:hAnsi="Times New Roman" w:cs="Times New Roman"/>
          <w:b/>
          <w:bCs/>
          <w:sz w:val="24"/>
          <w:szCs w:val="24"/>
        </w:rPr>
      </w:pPr>
      <w:r w:rsidRPr="006472FE">
        <w:rPr>
          <w:rFonts w:ascii="Times New Roman" w:hAnsi="Times New Roman" w:cs="Times New Roman"/>
          <w:b/>
          <w:bCs/>
          <w:sz w:val="24"/>
          <w:szCs w:val="24"/>
        </w:rPr>
        <w:t>How will it work?</w:t>
      </w:r>
    </w:p>
    <w:p w14:paraId="144137C4" w14:textId="32E15C87" w:rsidR="006472FE" w:rsidRDefault="006472FE" w:rsidP="006A6EE4">
      <w:pPr>
        <w:rPr>
          <w:rFonts w:ascii="Times New Roman" w:hAnsi="Times New Roman" w:cs="Times New Roman"/>
          <w:bCs/>
          <w:sz w:val="24"/>
          <w:szCs w:val="24"/>
        </w:rPr>
      </w:pPr>
      <w:r>
        <w:rPr>
          <w:rFonts w:ascii="Times New Roman" w:hAnsi="Times New Roman" w:cs="Times New Roman"/>
          <w:bCs/>
          <w:sz w:val="24"/>
          <w:szCs w:val="24"/>
        </w:rPr>
        <w:t xml:space="preserve">Consumers sign up to receive an email – Hamptons Holiday Shop participation email.  When they present this email in-store, the agreed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of their purchase goes to the Southampton Hospital Foundation.  Some retailers will also be offering a discount.  Some retailers will need the shopper to show a bar code.  This bar code will be included in the ‘Hamptons Holiday Shop’ participation email. Sign up for the email will be through a Constant Contact URL</w:t>
      </w:r>
      <w:r w:rsidR="00D93CA3">
        <w:rPr>
          <w:rFonts w:ascii="Times New Roman" w:hAnsi="Times New Roman" w:cs="Times New Roman"/>
          <w:bCs/>
          <w:sz w:val="24"/>
          <w:szCs w:val="24"/>
        </w:rPr>
        <w:t>,</w:t>
      </w:r>
      <w:r>
        <w:rPr>
          <w:rFonts w:ascii="Times New Roman" w:hAnsi="Times New Roman" w:cs="Times New Roman"/>
          <w:bCs/>
          <w:sz w:val="24"/>
          <w:szCs w:val="24"/>
        </w:rPr>
        <w:t xml:space="preserve"> which will appear on all marketing materials.</w:t>
      </w:r>
    </w:p>
    <w:p w14:paraId="7F3DED31" w14:textId="5F9CE6ED" w:rsidR="00486DDA" w:rsidRDefault="00486DDA" w:rsidP="006A6EE4">
      <w:pPr>
        <w:rPr>
          <w:rFonts w:ascii="Times New Roman" w:hAnsi="Times New Roman" w:cs="Times New Roman"/>
          <w:bCs/>
          <w:sz w:val="24"/>
          <w:szCs w:val="24"/>
        </w:rPr>
      </w:pPr>
    </w:p>
    <w:p w14:paraId="2153FA7A" w14:textId="2DBCCEC6" w:rsidR="00D93CA3" w:rsidRDefault="00D93CA3" w:rsidP="006A6EE4">
      <w:pPr>
        <w:rPr>
          <w:rFonts w:ascii="Times New Roman" w:hAnsi="Times New Roman" w:cs="Times New Roman"/>
          <w:bCs/>
          <w:sz w:val="24"/>
          <w:szCs w:val="24"/>
        </w:rPr>
      </w:pPr>
    </w:p>
    <w:p w14:paraId="3F553B1A" w14:textId="43C91EA0" w:rsidR="00D93CA3" w:rsidRDefault="00D93CA3" w:rsidP="006A6EE4">
      <w:pPr>
        <w:rPr>
          <w:rFonts w:ascii="Times New Roman" w:hAnsi="Times New Roman" w:cs="Times New Roman"/>
          <w:bCs/>
          <w:sz w:val="24"/>
          <w:szCs w:val="24"/>
        </w:rPr>
      </w:pPr>
    </w:p>
    <w:p w14:paraId="15A8B339" w14:textId="77777777" w:rsidR="00D93CA3" w:rsidRDefault="00D93CA3" w:rsidP="006A6EE4">
      <w:pPr>
        <w:rPr>
          <w:rFonts w:ascii="Times New Roman" w:hAnsi="Times New Roman" w:cs="Times New Roman"/>
          <w:bCs/>
          <w:sz w:val="24"/>
          <w:szCs w:val="24"/>
        </w:rPr>
      </w:pPr>
    </w:p>
    <w:p w14:paraId="675E5906" w14:textId="5E8257D6" w:rsidR="00486DDA" w:rsidRDefault="00486DDA" w:rsidP="006A6EE4">
      <w:pPr>
        <w:rPr>
          <w:rFonts w:ascii="Times New Roman" w:hAnsi="Times New Roman" w:cs="Times New Roman"/>
          <w:b/>
          <w:bCs/>
          <w:sz w:val="24"/>
          <w:szCs w:val="24"/>
        </w:rPr>
      </w:pPr>
      <w:r w:rsidRPr="00486DDA">
        <w:rPr>
          <w:rFonts w:ascii="Times New Roman" w:hAnsi="Times New Roman" w:cs="Times New Roman"/>
          <w:b/>
          <w:bCs/>
          <w:sz w:val="24"/>
          <w:szCs w:val="24"/>
        </w:rPr>
        <w:lastRenderedPageBreak/>
        <w:t>Marketing and Timing</w:t>
      </w:r>
    </w:p>
    <w:p w14:paraId="4970860E" w14:textId="595AE18D" w:rsidR="00486DDA" w:rsidRPr="00486DDA" w:rsidRDefault="00486DDA" w:rsidP="00486DDA">
      <w:pPr>
        <w:pStyle w:val="ListParagraph"/>
        <w:numPr>
          <w:ilvl w:val="0"/>
          <w:numId w:val="7"/>
        </w:numPr>
        <w:rPr>
          <w:rFonts w:ascii="Times New Roman" w:hAnsi="Times New Roman" w:cs="Times New Roman"/>
          <w:b/>
          <w:bCs/>
          <w:sz w:val="24"/>
          <w:szCs w:val="24"/>
        </w:rPr>
      </w:pPr>
      <w:r>
        <w:rPr>
          <w:rFonts w:ascii="Times New Roman" w:hAnsi="Times New Roman" w:cs="Times New Roman"/>
          <w:bCs/>
          <w:sz w:val="24"/>
          <w:szCs w:val="24"/>
        </w:rPr>
        <w:t>Launch HHS w/c 26 October</w:t>
      </w:r>
    </w:p>
    <w:p w14:paraId="0E8BB837" w14:textId="0C343AB6" w:rsidR="00486DDA" w:rsidRPr="00486DDA" w:rsidRDefault="00486DDA" w:rsidP="00486DDA">
      <w:pPr>
        <w:pStyle w:val="ListParagraph"/>
        <w:numPr>
          <w:ilvl w:val="0"/>
          <w:numId w:val="7"/>
        </w:numPr>
        <w:rPr>
          <w:rFonts w:ascii="Times New Roman" w:hAnsi="Times New Roman" w:cs="Times New Roman"/>
          <w:b/>
          <w:bCs/>
          <w:sz w:val="24"/>
          <w:szCs w:val="24"/>
        </w:rPr>
      </w:pPr>
      <w:r>
        <w:rPr>
          <w:rFonts w:ascii="Times New Roman" w:hAnsi="Times New Roman" w:cs="Times New Roman"/>
          <w:bCs/>
          <w:sz w:val="24"/>
          <w:szCs w:val="24"/>
        </w:rPr>
        <w:t>Go Live w/c 2 November</w:t>
      </w:r>
    </w:p>
    <w:p w14:paraId="4ABCFF74" w14:textId="0C9E303C" w:rsidR="00486DDA" w:rsidRPr="00486DDA" w:rsidRDefault="00486DDA" w:rsidP="00486DDA">
      <w:pPr>
        <w:pStyle w:val="ListParagraph"/>
        <w:numPr>
          <w:ilvl w:val="0"/>
          <w:numId w:val="7"/>
        </w:numPr>
        <w:rPr>
          <w:rFonts w:ascii="Times New Roman" w:hAnsi="Times New Roman" w:cs="Times New Roman"/>
          <w:b/>
          <w:bCs/>
          <w:sz w:val="24"/>
          <w:szCs w:val="24"/>
        </w:rPr>
      </w:pPr>
      <w:r>
        <w:rPr>
          <w:rFonts w:ascii="Times New Roman" w:hAnsi="Times New Roman" w:cs="Times New Roman"/>
          <w:bCs/>
          <w:sz w:val="24"/>
          <w:szCs w:val="24"/>
        </w:rPr>
        <w:t>Launch to consist of press kit, digital promotional and editorial campaign, posters and flyers and promotional materials for in-store display</w:t>
      </w:r>
    </w:p>
    <w:p w14:paraId="2B91CFB9" w14:textId="77777777" w:rsidR="00486DDA" w:rsidRDefault="00486DDA" w:rsidP="006A6EE4">
      <w:pPr>
        <w:rPr>
          <w:rFonts w:ascii="Times New Roman" w:hAnsi="Times New Roman" w:cs="Times New Roman"/>
          <w:b/>
          <w:bCs/>
          <w:sz w:val="24"/>
          <w:szCs w:val="24"/>
        </w:rPr>
      </w:pPr>
    </w:p>
    <w:p w14:paraId="1E68E931" w14:textId="2BAD1F2D" w:rsidR="00486DDA" w:rsidRPr="00486DDA" w:rsidRDefault="00486DDA" w:rsidP="006A6EE4">
      <w:pPr>
        <w:rPr>
          <w:rFonts w:ascii="Times New Roman" w:hAnsi="Times New Roman" w:cs="Times New Roman"/>
          <w:b/>
          <w:bCs/>
          <w:sz w:val="24"/>
          <w:szCs w:val="24"/>
        </w:rPr>
      </w:pPr>
      <w:r>
        <w:rPr>
          <w:rFonts w:ascii="Times New Roman" w:hAnsi="Times New Roman" w:cs="Times New Roman"/>
          <w:b/>
          <w:bCs/>
          <w:sz w:val="24"/>
          <w:szCs w:val="24"/>
        </w:rPr>
        <w:t>Print Media/Media Sponsors</w:t>
      </w:r>
    </w:p>
    <w:p w14:paraId="360ABB4E" w14:textId="688B7385" w:rsidR="00486DDA" w:rsidRDefault="00486DDA"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in negotiations with all the local media and the media with an East End presence to provide editorial and promotional support for our initiative as media sponsors</w:t>
      </w:r>
    </w:p>
    <w:p w14:paraId="48DBB2D2" w14:textId="45170C84" w:rsidR="00486DDA" w:rsidRDefault="00486DDA"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Our media kit will </w:t>
      </w:r>
      <w:r w:rsidR="009C29B3">
        <w:rPr>
          <w:rFonts w:ascii="Times New Roman" w:hAnsi="Times New Roman" w:cs="Times New Roman"/>
          <w:sz w:val="24"/>
          <w:szCs w:val="24"/>
        </w:rPr>
        <w:t xml:space="preserve">include </w:t>
      </w:r>
      <w:r>
        <w:rPr>
          <w:rFonts w:ascii="Times New Roman" w:hAnsi="Times New Roman" w:cs="Times New Roman"/>
          <w:sz w:val="24"/>
          <w:szCs w:val="24"/>
        </w:rPr>
        <w:t>the following:</w:t>
      </w:r>
    </w:p>
    <w:p w14:paraId="6BAF6AA9" w14:textId="7A644469" w:rsidR="00486DDA" w:rsidRDefault="00486DDA" w:rsidP="00486D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Press release with all the details</w:t>
      </w:r>
    </w:p>
    <w:p w14:paraId="73A16EFF" w14:textId="1094C094" w:rsidR="00486DDA" w:rsidRDefault="00486DDA" w:rsidP="00486D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Photography of people, stores, products included in initiative</w:t>
      </w:r>
    </w:p>
    <w:p w14:paraId="35AC9A46" w14:textId="5980CB9A" w:rsidR="00486DDA" w:rsidRDefault="00486DDA" w:rsidP="00486D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Link to the SBSH website where details are available</w:t>
      </w:r>
    </w:p>
    <w:p w14:paraId="01962D64" w14:textId="7AF75599" w:rsidR="00486DDA" w:rsidRPr="009C29B3" w:rsidRDefault="00486DDA" w:rsidP="009C29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Interviews opportunities with SBSH and participants</w:t>
      </w:r>
    </w:p>
    <w:p w14:paraId="56F130CF" w14:textId="77777777" w:rsidR="00D93CA3" w:rsidRDefault="00D93CA3" w:rsidP="006472FE">
      <w:pPr>
        <w:rPr>
          <w:rFonts w:ascii="Times New Roman" w:hAnsi="Times New Roman" w:cs="Times New Roman"/>
          <w:b/>
          <w:sz w:val="24"/>
          <w:szCs w:val="24"/>
        </w:rPr>
      </w:pPr>
    </w:p>
    <w:p w14:paraId="524B9B77" w14:textId="0AA78049" w:rsidR="006472FE" w:rsidRDefault="00486DDA" w:rsidP="006472FE">
      <w:pPr>
        <w:rPr>
          <w:rFonts w:ascii="Times New Roman" w:hAnsi="Times New Roman" w:cs="Times New Roman"/>
          <w:b/>
          <w:sz w:val="24"/>
          <w:szCs w:val="24"/>
        </w:rPr>
      </w:pPr>
      <w:r w:rsidRPr="00AC52D0">
        <w:rPr>
          <w:rFonts w:ascii="Times New Roman" w:hAnsi="Times New Roman" w:cs="Times New Roman"/>
          <w:b/>
          <w:sz w:val="24"/>
          <w:szCs w:val="24"/>
        </w:rPr>
        <w:t xml:space="preserve">Email </w:t>
      </w:r>
      <w:r w:rsidR="006472FE">
        <w:rPr>
          <w:rFonts w:ascii="Times New Roman" w:hAnsi="Times New Roman" w:cs="Times New Roman"/>
          <w:b/>
          <w:sz w:val="24"/>
          <w:szCs w:val="24"/>
        </w:rPr>
        <w:t>Marketing Campaign</w:t>
      </w:r>
    </w:p>
    <w:p w14:paraId="03B4FC45" w14:textId="66CB9957" w:rsidR="006472FE" w:rsidRPr="006472FE" w:rsidRDefault="006472FE" w:rsidP="006472FE">
      <w:pPr>
        <w:pStyle w:val="ListParagraph"/>
        <w:numPr>
          <w:ilvl w:val="0"/>
          <w:numId w:val="2"/>
        </w:numPr>
        <w:rPr>
          <w:rFonts w:ascii="Times New Roman" w:hAnsi="Times New Roman" w:cs="Times New Roman"/>
          <w:b/>
          <w:sz w:val="24"/>
          <w:szCs w:val="24"/>
        </w:rPr>
      </w:pPr>
      <w:r w:rsidRPr="006472FE">
        <w:rPr>
          <w:rFonts w:ascii="Times New Roman" w:hAnsi="Times New Roman" w:cs="Times New Roman"/>
          <w:sz w:val="24"/>
          <w:szCs w:val="24"/>
        </w:rPr>
        <w:t>We will promote the event to our extensive donor database</w:t>
      </w:r>
    </w:p>
    <w:p w14:paraId="7B22A2A7" w14:textId="4DD872B2"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addition, we will use a Constant Contact sign up URL that we will promote in all our marketing materials for new consumers to sign up to receive an email which indicates a % of their purchase returns to SBSH.  In some cases, the email will also entitle the consumer to a special discount, with or without an inserted barcode (decision to include a barcode rests with the retailer)</w:t>
      </w:r>
    </w:p>
    <w:p w14:paraId="7EC409AF" w14:textId="5C7B70CC"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we have confirmed when/who/how retailers are participating we will put together an email marketing schedule with reminders of offers, retailers, discounts</w:t>
      </w:r>
      <w:r w:rsidR="009C29B3">
        <w:rPr>
          <w:rFonts w:ascii="Times New Roman" w:hAnsi="Times New Roman" w:cs="Times New Roman"/>
          <w:sz w:val="24"/>
          <w:szCs w:val="24"/>
        </w:rPr>
        <w:t>,</w:t>
      </w:r>
      <w:r>
        <w:rPr>
          <w:rFonts w:ascii="Times New Roman" w:hAnsi="Times New Roman" w:cs="Times New Roman"/>
          <w:sz w:val="24"/>
          <w:szCs w:val="24"/>
        </w:rPr>
        <w:t xml:space="preserve"> etc</w:t>
      </w:r>
      <w:r w:rsidR="009C29B3">
        <w:rPr>
          <w:rFonts w:ascii="Times New Roman" w:hAnsi="Times New Roman" w:cs="Times New Roman"/>
          <w:sz w:val="24"/>
          <w:szCs w:val="24"/>
        </w:rPr>
        <w:t>.</w:t>
      </w:r>
      <w:r>
        <w:rPr>
          <w:rFonts w:ascii="Times New Roman" w:hAnsi="Times New Roman" w:cs="Times New Roman"/>
          <w:sz w:val="24"/>
          <w:szCs w:val="24"/>
        </w:rPr>
        <w:t xml:space="preserve"> to continually promote the program</w:t>
      </w:r>
    </w:p>
    <w:p w14:paraId="7A96E199" w14:textId="77777777" w:rsidR="006472FE" w:rsidRDefault="006472FE" w:rsidP="00AC52D0">
      <w:pPr>
        <w:rPr>
          <w:rFonts w:ascii="Times New Roman" w:hAnsi="Times New Roman" w:cs="Times New Roman"/>
          <w:b/>
          <w:sz w:val="24"/>
          <w:szCs w:val="24"/>
        </w:rPr>
      </w:pPr>
    </w:p>
    <w:p w14:paraId="41B8C956" w14:textId="2BC68988" w:rsidR="00AC52D0" w:rsidRPr="00AC52D0" w:rsidRDefault="00AC52D0" w:rsidP="00AC52D0">
      <w:pPr>
        <w:rPr>
          <w:rFonts w:ascii="Times New Roman" w:hAnsi="Times New Roman" w:cs="Times New Roman"/>
          <w:b/>
          <w:sz w:val="24"/>
          <w:szCs w:val="24"/>
        </w:rPr>
      </w:pPr>
      <w:r w:rsidRPr="00AC52D0">
        <w:rPr>
          <w:rFonts w:ascii="Times New Roman" w:hAnsi="Times New Roman" w:cs="Times New Roman"/>
          <w:b/>
          <w:sz w:val="24"/>
          <w:szCs w:val="24"/>
        </w:rPr>
        <w:t>Digital Marketing Campaign</w:t>
      </w:r>
    </w:p>
    <w:p w14:paraId="369E8EFA" w14:textId="77777777"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SHF will work with as many retailers as possible to create posts and stories around their involvement in this program</w:t>
      </w:r>
    </w:p>
    <w:p w14:paraId="2F03F027" w14:textId="0CF30F27"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much as possible we will do multiple posts, stories and videos</w:t>
      </w:r>
      <w:r w:rsidR="006472FE">
        <w:rPr>
          <w:rFonts w:ascii="Times New Roman" w:hAnsi="Times New Roman" w:cs="Times New Roman"/>
          <w:sz w:val="24"/>
          <w:szCs w:val="24"/>
        </w:rPr>
        <w:t xml:space="preserve"> and ask our retail partners to generate as much content as possible</w:t>
      </w:r>
    </w:p>
    <w:p w14:paraId="1F3AC7CA" w14:textId="77777777"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use the #hashtag #HHS and ask all retailers and consumers to adopt it as well so we can track the online presence this program creates</w:t>
      </w:r>
    </w:p>
    <w:p w14:paraId="732947A0" w14:textId="77777777"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also ask retailers and consumers to tag @southamptonhospitalfoundation and we will repost as many stories/posts as possible</w:t>
      </w:r>
    </w:p>
    <w:p w14:paraId="76FE2D4C" w14:textId="6EA466B3" w:rsidR="00433A6E"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digital marketing will mirror the email marketing campaign and will be scheduled once we have confirmed when/how/what retailers are participating</w:t>
      </w:r>
    </w:p>
    <w:p w14:paraId="3404DEC2" w14:textId="7542512A"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also ask some of our donors and influencers to help promote the program with content and links</w:t>
      </w:r>
    </w:p>
    <w:p w14:paraId="0C30A91A" w14:textId="037BE4C6"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be able to put a limited advertising spend behind our digital effort throughout the whole campaign</w:t>
      </w:r>
      <w:r w:rsidR="006472FE">
        <w:rPr>
          <w:rFonts w:ascii="Times New Roman" w:hAnsi="Times New Roman" w:cs="Times New Roman"/>
          <w:sz w:val="24"/>
          <w:szCs w:val="24"/>
        </w:rPr>
        <w:t xml:space="preserve"> focusing on target groups on the East End</w:t>
      </w:r>
    </w:p>
    <w:p w14:paraId="5E056B9D" w14:textId="6398F5F3" w:rsidR="00AC52D0" w:rsidRDefault="00AC52D0"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campaign will be responsive to the metrics, adapting content for maximum impact</w:t>
      </w:r>
    </w:p>
    <w:p w14:paraId="7E20609D" w14:textId="430428C4" w:rsidR="006472FE" w:rsidRDefault="006472FE" w:rsidP="002F5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We will focus on IG and FB, using both the Foundation and the hospital feeds for maximum impact</w:t>
      </w:r>
    </w:p>
    <w:p w14:paraId="26D6B46D" w14:textId="59ACA34E" w:rsidR="00AC52D0" w:rsidRPr="006472FE" w:rsidRDefault="006472FE" w:rsidP="00AC52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create a website landing page which we will update throughout the campaign where consumers can find the list of participating retailers and sign up for the Hamptons Holiday Shop participation email</w:t>
      </w:r>
    </w:p>
    <w:p w14:paraId="649ECF9F" w14:textId="4F01D362" w:rsidR="00433A6E" w:rsidRDefault="004640D0" w:rsidP="00C6205E">
      <w:pPr>
        <w:pStyle w:val="ListParagraph"/>
        <w:numPr>
          <w:ilvl w:val="0"/>
          <w:numId w:val="2"/>
        </w:numPr>
        <w:rPr>
          <w:rFonts w:ascii="Times New Roman" w:hAnsi="Times New Roman" w:cs="Times New Roman"/>
          <w:sz w:val="24"/>
          <w:szCs w:val="24"/>
        </w:rPr>
      </w:pPr>
      <w:r w:rsidRPr="00433A6E">
        <w:rPr>
          <w:rFonts w:ascii="Times New Roman" w:hAnsi="Times New Roman" w:cs="Times New Roman"/>
          <w:sz w:val="24"/>
          <w:szCs w:val="24"/>
        </w:rPr>
        <w:t xml:space="preserve">Information </w:t>
      </w:r>
      <w:r w:rsidR="002F5C4A" w:rsidRPr="00433A6E">
        <w:rPr>
          <w:rFonts w:ascii="Times New Roman" w:hAnsi="Times New Roman" w:cs="Times New Roman"/>
          <w:sz w:val="24"/>
          <w:szCs w:val="24"/>
        </w:rPr>
        <w:t xml:space="preserve">will </w:t>
      </w:r>
      <w:r w:rsidRPr="00433A6E">
        <w:rPr>
          <w:rFonts w:ascii="Times New Roman" w:hAnsi="Times New Roman" w:cs="Times New Roman"/>
          <w:sz w:val="24"/>
          <w:szCs w:val="24"/>
        </w:rPr>
        <w:t xml:space="preserve">also </w:t>
      </w:r>
      <w:r w:rsidR="002F5C4A" w:rsidRPr="00433A6E">
        <w:rPr>
          <w:rFonts w:ascii="Times New Roman" w:hAnsi="Times New Roman" w:cs="Times New Roman"/>
          <w:sz w:val="24"/>
          <w:szCs w:val="24"/>
        </w:rPr>
        <w:t xml:space="preserve">be </w:t>
      </w:r>
      <w:r w:rsidRPr="00433A6E">
        <w:rPr>
          <w:rFonts w:ascii="Times New Roman" w:hAnsi="Times New Roman" w:cs="Times New Roman"/>
          <w:sz w:val="24"/>
          <w:szCs w:val="24"/>
        </w:rPr>
        <w:t>featured</w:t>
      </w:r>
      <w:r w:rsidR="002F5C4A" w:rsidRPr="00433A6E">
        <w:rPr>
          <w:rFonts w:ascii="Times New Roman" w:hAnsi="Times New Roman" w:cs="Times New Roman"/>
          <w:sz w:val="24"/>
          <w:szCs w:val="24"/>
        </w:rPr>
        <w:t xml:space="preserve"> on SBSH website</w:t>
      </w:r>
      <w:r w:rsidR="00433A6E">
        <w:rPr>
          <w:rFonts w:ascii="Times New Roman" w:hAnsi="Times New Roman" w:cs="Times New Roman"/>
          <w:sz w:val="24"/>
          <w:szCs w:val="24"/>
        </w:rPr>
        <w:t xml:space="preserve"> and updated as we go along</w:t>
      </w:r>
    </w:p>
    <w:p w14:paraId="14172D99" w14:textId="6B130D69" w:rsidR="006472FE" w:rsidRDefault="006472FE" w:rsidP="006472FE">
      <w:pPr>
        <w:rPr>
          <w:rFonts w:ascii="Times New Roman" w:hAnsi="Times New Roman" w:cs="Times New Roman"/>
          <w:sz w:val="24"/>
          <w:szCs w:val="24"/>
        </w:rPr>
      </w:pPr>
    </w:p>
    <w:p w14:paraId="54F65A99" w14:textId="1895A2FF" w:rsidR="006472FE" w:rsidRPr="006472FE" w:rsidRDefault="006472FE" w:rsidP="006472FE">
      <w:pPr>
        <w:rPr>
          <w:rFonts w:ascii="Times New Roman" w:hAnsi="Times New Roman" w:cs="Times New Roman"/>
          <w:b/>
          <w:sz w:val="24"/>
          <w:szCs w:val="24"/>
        </w:rPr>
      </w:pPr>
      <w:r w:rsidRPr="006472FE">
        <w:rPr>
          <w:rFonts w:ascii="Times New Roman" w:hAnsi="Times New Roman" w:cs="Times New Roman"/>
          <w:b/>
          <w:sz w:val="24"/>
          <w:szCs w:val="24"/>
        </w:rPr>
        <w:t>In-Store and Outdoor Marketing</w:t>
      </w:r>
    </w:p>
    <w:p w14:paraId="650C6689" w14:textId="77777777"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will produce and distribute posters for local town/village notice boards as well as for coffee shops </w:t>
      </w:r>
    </w:p>
    <w:p w14:paraId="734D49F8" w14:textId="317AFB66"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retailers will be offered a poster to display</w:t>
      </w:r>
    </w:p>
    <w:p w14:paraId="624AB258" w14:textId="77777777"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retailers will also receive a decal ‘Hamptons Holiday Shop’ to display in their window and be recognized as a participating partner</w:t>
      </w:r>
    </w:p>
    <w:p w14:paraId="14B8B29F" w14:textId="77777777"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retailers will also be offered in-store flyers to promote the program</w:t>
      </w:r>
    </w:p>
    <w:p w14:paraId="6EDC2484" w14:textId="77777777" w:rsidR="006472FE" w:rsidRPr="00111DA8" w:rsidRDefault="006472FE" w:rsidP="006472FE">
      <w:pPr>
        <w:ind w:left="360"/>
        <w:rPr>
          <w:rFonts w:ascii="Times New Roman" w:hAnsi="Times New Roman" w:cs="Times New Roman"/>
          <w:b/>
          <w:sz w:val="24"/>
          <w:szCs w:val="24"/>
        </w:rPr>
      </w:pPr>
    </w:p>
    <w:p w14:paraId="05882CA1" w14:textId="77777777" w:rsidR="006472FE" w:rsidRPr="00111DA8" w:rsidRDefault="006472FE" w:rsidP="006472FE">
      <w:pPr>
        <w:rPr>
          <w:rFonts w:ascii="Times New Roman" w:hAnsi="Times New Roman" w:cs="Times New Roman"/>
          <w:b/>
          <w:sz w:val="24"/>
          <w:szCs w:val="24"/>
        </w:rPr>
      </w:pPr>
      <w:r w:rsidRPr="00111DA8">
        <w:rPr>
          <w:rFonts w:ascii="Times New Roman" w:hAnsi="Times New Roman" w:cs="Times New Roman"/>
          <w:b/>
          <w:sz w:val="24"/>
          <w:szCs w:val="24"/>
        </w:rPr>
        <w:t>Third Party Support</w:t>
      </w:r>
    </w:p>
    <w:p w14:paraId="00527FF1" w14:textId="77777777"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addition to SHF, the media, influencers, and participating retailers promoting the event, we are in contact with local Chambers of Commerce asking for their support and specifically to email their databases</w:t>
      </w:r>
    </w:p>
    <w:p w14:paraId="3B13AF8F" w14:textId="74B2CF0D" w:rsidR="006472FE" w:rsidRDefault="006472FE"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also in contact with other local bureaus of tourism seeking similar support</w:t>
      </w:r>
    </w:p>
    <w:p w14:paraId="0ABE1153" w14:textId="44820962" w:rsidR="00111DA8" w:rsidRDefault="00111DA8" w:rsidP="00C620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Mayors and council members are being requested to lend their support to the program</w:t>
      </w:r>
    </w:p>
    <w:p w14:paraId="01E0AEFD" w14:textId="77777777" w:rsidR="00433A6E" w:rsidRPr="00433A6E" w:rsidRDefault="00433A6E" w:rsidP="00433A6E">
      <w:pPr>
        <w:rPr>
          <w:rFonts w:ascii="Times New Roman" w:hAnsi="Times New Roman" w:cs="Times New Roman"/>
          <w:sz w:val="24"/>
          <w:szCs w:val="24"/>
        </w:rPr>
      </w:pPr>
    </w:p>
    <w:p w14:paraId="764EFBBD" w14:textId="77777777" w:rsidR="00486DDA" w:rsidRDefault="00433A6E" w:rsidP="00486DDA">
      <w:pPr>
        <w:rPr>
          <w:rFonts w:ascii="Times New Roman" w:hAnsi="Times New Roman" w:cs="Times New Roman"/>
          <w:b/>
          <w:sz w:val="24"/>
          <w:szCs w:val="24"/>
        </w:rPr>
      </w:pPr>
      <w:r>
        <w:rPr>
          <w:rFonts w:ascii="Times New Roman" w:hAnsi="Times New Roman" w:cs="Times New Roman"/>
          <w:b/>
          <w:sz w:val="24"/>
          <w:szCs w:val="24"/>
        </w:rPr>
        <w:t xml:space="preserve">What </w:t>
      </w:r>
      <w:r w:rsidR="00486DDA">
        <w:rPr>
          <w:rFonts w:ascii="Times New Roman" w:hAnsi="Times New Roman" w:cs="Times New Roman"/>
          <w:b/>
          <w:sz w:val="24"/>
          <w:szCs w:val="24"/>
        </w:rPr>
        <w:t>Participants Need To Do</w:t>
      </w:r>
    </w:p>
    <w:p w14:paraId="1016F66B" w14:textId="1642D508" w:rsidR="00486DDA" w:rsidRDefault="00486DDA"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Decide on % you can donate back to the hospital</w:t>
      </w:r>
    </w:p>
    <w:p w14:paraId="4D8B7F04" w14:textId="7CE0EB1A" w:rsidR="003127E5" w:rsidRDefault="009C29B3"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Decide on any exclusions/s</w:t>
      </w:r>
      <w:r w:rsidR="003127E5">
        <w:rPr>
          <w:rFonts w:ascii="Times New Roman" w:hAnsi="Times New Roman" w:cs="Times New Roman"/>
          <w:sz w:val="24"/>
          <w:szCs w:val="24"/>
        </w:rPr>
        <w:t xml:space="preserve">pecial offers </w:t>
      </w:r>
      <w:proofErr w:type="spellStart"/>
      <w:r w:rsidR="003127E5">
        <w:rPr>
          <w:rFonts w:ascii="Times New Roman" w:hAnsi="Times New Roman" w:cs="Times New Roman"/>
          <w:sz w:val="24"/>
          <w:szCs w:val="24"/>
        </w:rPr>
        <w:t>etc</w:t>
      </w:r>
      <w:proofErr w:type="spellEnd"/>
    </w:p>
    <w:p w14:paraId="0E745CBB" w14:textId="1681CA1A" w:rsidR="00111DA8" w:rsidRDefault="00111DA8"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Decide on whether you need us to include a barcode for scanning at the point of purchase</w:t>
      </w:r>
    </w:p>
    <w:p w14:paraId="0C3313DD" w14:textId="6E391A84" w:rsidR="00111DA8" w:rsidRDefault="00111DA8"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Decide on whether the promotion only applies in-store and/or online on your websites</w:t>
      </w:r>
    </w:p>
    <w:p w14:paraId="37CA9C14" w14:textId="3A0A4A4C" w:rsidR="003127E5" w:rsidRDefault="003127E5"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Decide on whether you wish to participate for November or December 2020 or both</w:t>
      </w:r>
      <w:r w:rsidR="00111DA8">
        <w:rPr>
          <w:rFonts w:ascii="Times New Roman" w:hAnsi="Times New Roman" w:cs="Times New Roman"/>
          <w:sz w:val="24"/>
          <w:szCs w:val="24"/>
        </w:rPr>
        <w:t xml:space="preserve"> or suggest alternative timing that works for you</w:t>
      </w:r>
    </w:p>
    <w:p w14:paraId="420C333D" w14:textId="1774061F" w:rsidR="003127E5" w:rsidRDefault="003127E5"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with our team next steps and we will then send a participation letter through</w:t>
      </w:r>
    </w:p>
    <w:p w14:paraId="35A74CFA" w14:textId="37D120B9" w:rsidR="003127E5" w:rsidRPr="00111DA8" w:rsidRDefault="003127E5" w:rsidP="003127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Deadline for participation is: </w:t>
      </w:r>
      <w:r>
        <w:rPr>
          <w:rFonts w:ascii="Times New Roman" w:hAnsi="Times New Roman" w:cs="Times New Roman"/>
          <w:b/>
          <w:sz w:val="24"/>
          <w:szCs w:val="24"/>
        </w:rPr>
        <w:t>Wednesday, October 21, 2020</w:t>
      </w:r>
    </w:p>
    <w:p w14:paraId="6CE12E40" w14:textId="7E3A6942" w:rsidR="00111DA8" w:rsidRDefault="00111DA8" w:rsidP="003127E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Let us know if you have any other ideas for marketing the event – e.g. incorporating it into your planned advertising or if you have access to other distribution methods</w:t>
      </w:r>
    </w:p>
    <w:p w14:paraId="0D808AF2" w14:textId="77777777" w:rsidR="00B471DC" w:rsidRDefault="00B471DC" w:rsidP="003127E5">
      <w:pPr>
        <w:rPr>
          <w:rFonts w:ascii="Times New Roman" w:hAnsi="Times New Roman" w:cs="Times New Roman"/>
          <w:sz w:val="24"/>
          <w:szCs w:val="24"/>
        </w:rPr>
      </w:pPr>
    </w:p>
    <w:p w14:paraId="29A2D727" w14:textId="391FA16C" w:rsidR="003127E5" w:rsidRDefault="003127E5" w:rsidP="003127E5">
      <w:pPr>
        <w:rPr>
          <w:rFonts w:ascii="Times New Roman" w:hAnsi="Times New Roman" w:cs="Times New Roman"/>
          <w:b/>
          <w:sz w:val="24"/>
          <w:szCs w:val="24"/>
        </w:rPr>
      </w:pPr>
      <w:r w:rsidRPr="003127E5">
        <w:rPr>
          <w:rFonts w:ascii="Times New Roman" w:hAnsi="Times New Roman" w:cs="Times New Roman"/>
          <w:b/>
          <w:sz w:val="24"/>
          <w:szCs w:val="24"/>
        </w:rPr>
        <w:t>SHF Requests</w:t>
      </w:r>
    </w:p>
    <w:p w14:paraId="01B46B5F" w14:textId="5620AF7F" w:rsidR="003127E5" w:rsidRDefault="003127E5"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Return your participation letter and logo by </w:t>
      </w:r>
      <w:r w:rsidRPr="003127E5">
        <w:rPr>
          <w:rFonts w:ascii="Times New Roman" w:hAnsi="Times New Roman" w:cs="Times New Roman"/>
          <w:b/>
          <w:sz w:val="24"/>
          <w:szCs w:val="24"/>
        </w:rPr>
        <w:t>Wednesday, October 21,</w:t>
      </w:r>
      <w:r w:rsidR="009C29B3">
        <w:rPr>
          <w:rFonts w:ascii="Times New Roman" w:hAnsi="Times New Roman" w:cs="Times New Roman"/>
          <w:b/>
          <w:sz w:val="24"/>
          <w:szCs w:val="24"/>
        </w:rPr>
        <w:t xml:space="preserve"> </w:t>
      </w:r>
      <w:r w:rsidRPr="003127E5">
        <w:rPr>
          <w:rFonts w:ascii="Times New Roman" w:hAnsi="Times New Roman" w:cs="Times New Roman"/>
          <w:b/>
          <w:sz w:val="24"/>
          <w:szCs w:val="24"/>
        </w:rPr>
        <w:t>2020</w:t>
      </w:r>
    </w:p>
    <w:p w14:paraId="297D8FCF" w14:textId="27327E10" w:rsidR="003127E5" w:rsidRDefault="003127E5"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Display the event decal in your window, on your website </w:t>
      </w:r>
      <w:proofErr w:type="spellStart"/>
      <w:r>
        <w:rPr>
          <w:rFonts w:ascii="Times New Roman" w:hAnsi="Times New Roman" w:cs="Times New Roman"/>
          <w:sz w:val="24"/>
          <w:szCs w:val="24"/>
        </w:rPr>
        <w:t>etc</w:t>
      </w:r>
      <w:proofErr w:type="spellEnd"/>
    </w:p>
    <w:p w14:paraId="1FABFC5E" w14:textId="77777777" w:rsidR="00111DA8" w:rsidRDefault="00111DA8"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Let us know if you can display poster or flyers</w:t>
      </w:r>
    </w:p>
    <w:p w14:paraId="17F1B079" w14:textId="24740A01" w:rsidR="003127E5" w:rsidRDefault="00111DA8"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Let us know if you can email your own database</w:t>
      </w:r>
      <w:r w:rsidR="003127E5">
        <w:rPr>
          <w:rFonts w:ascii="Times New Roman" w:hAnsi="Times New Roman" w:cs="Times New Roman"/>
          <w:sz w:val="24"/>
          <w:szCs w:val="24"/>
        </w:rPr>
        <w:t xml:space="preserve"> </w:t>
      </w:r>
    </w:p>
    <w:p w14:paraId="4CB07617" w14:textId="2C3EF9A9" w:rsidR="003127E5" w:rsidRDefault="00111DA8"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Tell us about your plan to p</w:t>
      </w:r>
      <w:r w:rsidR="003127E5">
        <w:rPr>
          <w:rFonts w:ascii="Times New Roman" w:hAnsi="Times New Roman" w:cs="Times New Roman"/>
          <w:sz w:val="24"/>
          <w:szCs w:val="24"/>
        </w:rPr>
        <w:t>articipate in social media promotion of the event</w:t>
      </w:r>
    </w:p>
    <w:p w14:paraId="20A96C2E" w14:textId="64806AF0" w:rsidR="003127E5" w:rsidRDefault="003127E5"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Allow SHF to film social media videos and take photographs to aid in promotions</w:t>
      </w:r>
    </w:p>
    <w:p w14:paraId="2D9371AC" w14:textId="3B1E16D2" w:rsidR="003127E5" w:rsidRDefault="009C29B3" w:rsidP="003127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 willing to be interviewed/</w:t>
      </w:r>
      <w:r w:rsidR="003127E5">
        <w:rPr>
          <w:rFonts w:ascii="Times New Roman" w:hAnsi="Times New Roman" w:cs="Times New Roman"/>
          <w:sz w:val="24"/>
          <w:szCs w:val="24"/>
        </w:rPr>
        <w:t>included in press releases and marketing materials</w:t>
      </w:r>
    </w:p>
    <w:p w14:paraId="125EADED" w14:textId="5F64C5C5" w:rsidR="00522A4E" w:rsidRPr="00B471DC" w:rsidRDefault="00E2542D" w:rsidP="00B471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Advise SHF on how you will send % donations </w:t>
      </w:r>
    </w:p>
    <w:p w14:paraId="0A219A98" w14:textId="77777777" w:rsidR="00522A4E" w:rsidRDefault="00522A4E">
      <w:pPr>
        <w:rPr>
          <w:rFonts w:ascii="Times New Roman" w:hAnsi="Times New Roman" w:cs="Times New Roman"/>
          <w:b/>
          <w:bCs/>
        </w:rPr>
      </w:pPr>
    </w:p>
    <w:p w14:paraId="3FA95F02" w14:textId="5E475BEF" w:rsidR="00CF5F28" w:rsidRPr="00B471DC" w:rsidRDefault="00386ABA">
      <w:pPr>
        <w:rPr>
          <w:rFonts w:ascii="Times New Roman" w:hAnsi="Times New Roman" w:cs="Times New Roman"/>
          <w:b/>
          <w:bCs/>
          <w:sz w:val="24"/>
          <w:szCs w:val="24"/>
        </w:rPr>
      </w:pPr>
      <w:r w:rsidRPr="00B471DC">
        <w:rPr>
          <w:rFonts w:ascii="Times New Roman" w:hAnsi="Times New Roman" w:cs="Times New Roman"/>
          <w:b/>
          <w:bCs/>
          <w:sz w:val="24"/>
          <w:szCs w:val="24"/>
        </w:rPr>
        <w:t>‘What it’s like to work with the Foundation’</w:t>
      </w:r>
    </w:p>
    <w:p w14:paraId="2B8841DF" w14:textId="75E47BDD" w:rsidR="00386ABA" w:rsidRPr="004D65A8" w:rsidRDefault="00386ABA" w:rsidP="004D65A8">
      <w:pPr>
        <w:rPr>
          <w:rFonts w:ascii="Times New Roman" w:hAnsi="Times New Roman" w:cs="Times New Roman"/>
          <w:sz w:val="24"/>
          <w:szCs w:val="24"/>
        </w:rPr>
      </w:pPr>
      <w:r w:rsidRPr="004D65A8">
        <w:rPr>
          <w:rFonts w:ascii="Times New Roman" w:hAnsi="Times New Roman" w:cs="Times New Roman"/>
          <w:sz w:val="24"/>
          <w:szCs w:val="24"/>
        </w:rPr>
        <w:t xml:space="preserve">“It brought so much joy to both myself and my team to “give back” to the most important institution among us in these times of </w:t>
      </w:r>
      <w:proofErr w:type="spellStart"/>
      <w:r w:rsidRPr="004D65A8">
        <w:rPr>
          <w:rFonts w:ascii="Times New Roman" w:hAnsi="Times New Roman" w:cs="Times New Roman"/>
          <w:sz w:val="24"/>
          <w:szCs w:val="24"/>
        </w:rPr>
        <w:t>Covid</w:t>
      </w:r>
      <w:proofErr w:type="spellEnd"/>
      <w:r w:rsidRPr="004D65A8">
        <w:rPr>
          <w:rFonts w:ascii="Times New Roman" w:hAnsi="Times New Roman" w:cs="Times New Roman"/>
          <w:sz w:val="24"/>
          <w:szCs w:val="24"/>
        </w:rPr>
        <w:t xml:space="preserve"> and al</w:t>
      </w:r>
      <w:r w:rsidR="00E2542D">
        <w:rPr>
          <w:rFonts w:ascii="Times New Roman" w:hAnsi="Times New Roman" w:cs="Times New Roman"/>
          <w:sz w:val="24"/>
          <w:szCs w:val="24"/>
        </w:rPr>
        <w:t>so for future and past years of</w:t>
      </w:r>
      <w:r w:rsidRPr="004D65A8">
        <w:rPr>
          <w:rFonts w:ascii="Times New Roman" w:hAnsi="Times New Roman" w:cs="Times New Roman"/>
          <w:sz w:val="24"/>
          <w:szCs w:val="24"/>
        </w:rPr>
        <w:t xml:space="preserve"> Stony Brook Southampton Hospital’s service to our community.</w:t>
      </w:r>
    </w:p>
    <w:p w14:paraId="1D00E5E6" w14:textId="4BC45BCB" w:rsidR="00386ABA" w:rsidRPr="004D65A8" w:rsidRDefault="00386ABA" w:rsidP="00386ABA">
      <w:pPr>
        <w:rPr>
          <w:rFonts w:ascii="Times New Roman" w:hAnsi="Times New Roman" w:cs="Times New Roman"/>
          <w:sz w:val="24"/>
          <w:szCs w:val="24"/>
        </w:rPr>
      </w:pPr>
      <w:r w:rsidRPr="004D65A8">
        <w:rPr>
          <w:rFonts w:ascii="Times New Roman" w:hAnsi="Times New Roman" w:cs="Times New Roman"/>
          <w:sz w:val="24"/>
          <w:szCs w:val="24"/>
        </w:rPr>
        <w:t xml:space="preserve">Working with the Foundation and watching ideas and </w:t>
      </w:r>
      <w:proofErr w:type="gramStart"/>
      <w:r w:rsidRPr="004D65A8">
        <w:rPr>
          <w:rFonts w:ascii="Times New Roman" w:hAnsi="Times New Roman" w:cs="Times New Roman"/>
          <w:sz w:val="24"/>
          <w:szCs w:val="24"/>
        </w:rPr>
        <w:t>connections</w:t>
      </w:r>
      <w:proofErr w:type="gramEnd"/>
      <w:r w:rsidRPr="004D65A8">
        <w:rPr>
          <w:rFonts w:ascii="Times New Roman" w:hAnsi="Times New Roman" w:cs="Times New Roman"/>
          <w:sz w:val="24"/>
          <w:szCs w:val="24"/>
        </w:rPr>
        <w:t xml:space="preserve"> come together to create the incredible team that it took for the event to go as planned was perfection in my mind.  A pure </w:t>
      </w:r>
      <w:proofErr w:type="gramStart"/>
      <w:r w:rsidRPr="004D65A8">
        <w:rPr>
          <w:rFonts w:ascii="Times New Roman" w:hAnsi="Times New Roman" w:cs="Times New Roman"/>
          <w:sz w:val="24"/>
          <w:szCs w:val="24"/>
        </w:rPr>
        <w:t>joy,</w:t>
      </w:r>
      <w:proofErr w:type="gramEnd"/>
      <w:r w:rsidRPr="004D65A8">
        <w:rPr>
          <w:rFonts w:ascii="Times New Roman" w:hAnsi="Times New Roman" w:cs="Times New Roman"/>
          <w:sz w:val="24"/>
          <w:szCs w:val="24"/>
        </w:rPr>
        <w:t xml:space="preserve"> and we cannot thank the team enough.  We are nothing without each other.</w:t>
      </w:r>
    </w:p>
    <w:p w14:paraId="4537D200" w14:textId="406AEA04" w:rsidR="00386ABA" w:rsidRPr="004D65A8" w:rsidRDefault="00386ABA" w:rsidP="00386ABA">
      <w:pPr>
        <w:rPr>
          <w:rFonts w:ascii="Times New Roman" w:hAnsi="Times New Roman" w:cs="Times New Roman"/>
          <w:sz w:val="24"/>
          <w:szCs w:val="24"/>
        </w:rPr>
      </w:pPr>
      <w:r w:rsidRPr="004D65A8">
        <w:rPr>
          <w:rFonts w:ascii="Times New Roman" w:hAnsi="Times New Roman" w:cs="Times New Roman"/>
          <w:sz w:val="24"/>
          <w:szCs w:val="24"/>
        </w:rPr>
        <w:t xml:space="preserve">Lastly, as I delivered “boxes” myself it was so lovely to </w:t>
      </w:r>
      <w:proofErr w:type="gramStart"/>
      <w:r w:rsidRPr="004D65A8">
        <w:rPr>
          <w:rFonts w:ascii="Times New Roman" w:hAnsi="Times New Roman" w:cs="Times New Roman"/>
          <w:sz w:val="24"/>
          <w:szCs w:val="24"/>
        </w:rPr>
        <w:t>be greeted</w:t>
      </w:r>
      <w:proofErr w:type="gramEnd"/>
      <w:r w:rsidRPr="004D65A8">
        <w:rPr>
          <w:rFonts w:ascii="Times New Roman" w:hAnsi="Times New Roman" w:cs="Times New Roman"/>
          <w:sz w:val="24"/>
          <w:szCs w:val="24"/>
        </w:rPr>
        <w:t xml:space="preserve"> with endless smiles, gratitude, and graciousness by every household I visited.  </w:t>
      </w:r>
    </w:p>
    <w:p w14:paraId="3D6F0612" w14:textId="212FA774" w:rsidR="004D65A8" w:rsidRDefault="00386ABA" w:rsidP="00386ABA">
      <w:pPr>
        <w:rPr>
          <w:rFonts w:ascii="Times New Roman" w:hAnsi="Times New Roman" w:cs="Times New Roman"/>
          <w:color w:val="000000"/>
          <w:sz w:val="24"/>
          <w:szCs w:val="24"/>
        </w:rPr>
      </w:pPr>
      <w:r w:rsidRPr="004D65A8">
        <w:rPr>
          <w:rFonts w:ascii="Times New Roman" w:hAnsi="Times New Roman" w:cs="Times New Roman"/>
          <w:sz w:val="24"/>
          <w:szCs w:val="24"/>
        </w:rPr>
        <w:t xml:space="preserve">- </w:t>
      </w:r>
      <w:r w:rsidRPr="004D65A8">
        <w:rPr>
          <w:rFonts w:ascii="Times New Roman" w:hAnsi="Times New Roman" w:cs="Times New Roman"/>
          <w:color w:val="000000"/>
          <w:sz w:val="24"/>
          <w:szCs w:val="24"/>
        </w:rPr>
        <w:t xml:space="preserve">Janet O’Brien </w:t>
      </w:r>
      <w:proofErr w:type="spellStart"/>
      <w:r w:rsidRPr="004D65A8">
        <w:rPr>
          <w:rFonts w:ascii="Times New Roman" w:hAnsi="Times New Roman" w:cs="Times New Roman"/>
          <w:color w:val="000000"/>
          <w:sz w:val="24"/>
          <w:szCs w:val="24"/>
        </w:rPr>
        <w:t>Caterers+Events</w:t>
      </w:r>
      <w:proofErr w:type="spellEnd"/>
      <w:r w:rsidRPr="004D65A8">
        <w:rPr>
          <w:rFonts w:ascii="Times New Roman" w:hAnsi="Times New Roman" w:cs="Times New Roman"/>
          <w:color w:val="000000"/>
          <w:sz w:val="24"/>
          <w:szCs w:val="24"/>
        </w:rPr>
        <w:t> Inc.</w:t>
      </w:r>
    </w:p>
    <w:p w14:paraId="20E3EABC" w14:textId="77777777" w:rsidR="00D36930" w:rsidRDefault="004D65A8" w:rsidP="004D65A8">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4D65A8">
        <w:rPr>
          <w:rFonts w:ascii="Times New Roman" w:hAnsi="Times New Roman" w:cs="Times New Roman"/>
          <w:sz w:val="24"/>
          <w:szCs w:val="24"/>
        </w:rPr>
        <w:t xml:space="preserve">At </w:t>
      </w:r>
      <w:proofErr w:type="spellStart"/>
      <w:r w:rsidRPr="004D65A8">
        <w:rPr>
          <w:rFonts w:ascii="Times New Roman" w:hAnsi="Times New Roman" w:cs="Times New Roman"/>
          <w:sz w:val="24"/>
          <w:szCs w:val="24"/>
        </w:rPr>
        <w:t>Calissa</w:t>
      </w:r>
      <w:proofErr w:type="spellEnd"/>
      <w:r w:rsidRPr="004D65A8">
        <w:rPr>
          <w:rFonts w:ascii="Times New Roman" w:hAnsi="Times New Roman" w:cs="Times New Roman"/>
          <w:sz w:val="24"/>
          <w:szCs w:val="24"/>
        </w:rPr>
        <w:t xml:space="preserve">, we really appreciated the opportunity to partner with Stony Brook Southampton Hospital during a time that has been stressful and challenging for the medical community and restaurant industry alike. </w:t>
      </w:r>
    </w:p>
    <w:p w14:paraId="3A224B74" w14:textId="77777777" w:rsidR="00D36930" w:rsidRDefault="004D65A8" w:rsidP="004D65A8">
      <w:pPr>
        <w:rPr>
          <w:rFonts w:ascii="Times New Roman" w:hAnsi="Times New Roman" w:cs="Times New Roman"/>
          <w:sz w:val="24"/>
          <w:szCs w:val="24"/>
        </w:rPr>
      </w:pPr>
      <w:r w:rsidRPr="004D65A8">
        <w:rPr>
          <w:rFonts w:ascii="Times New Roman" w:hAnsi="Times New Roman" w:cs="Times New Roman"/>
          <w:sz w:val="24"/>
          <w:szCs w:val="24"/>
        </w:rPr>
        <w:t xml:space="preserve"> Not only did it give us the chance to help with the hospital's important fundraising effort, </w:t>
      </w:r>
      <w:proofErr w:type="gramStart"/>
      <w:r w:rsidRPr="004D65A8">
        <w:rPr>
          <w:rFonts w:ascii="Times New Roman" w:hAnsi="Times New Roman" w:cs="Times New Roman"/>
          <w:sz w:val="24"/>
          <w:szCs w:val="24"/>
        </w:rPr>
        <w:t>but</w:t>
      </w:r>
      <w:proofErr w:type="gramEnd"/>
      <w:r w:rsidRPr="004D65A8">
        <w:rPr>
          <w:rFonts w:ascii="Times New Roman" w:hAnsi="Times New Roman" w:cs="Times New Roman"/>
          <w:sz w:val="24"/>
          <w:szCs w:val="24"/>
        </w:rPr>
        <w:t xml:space="preserve"> it facilitated contact and visibility with your donor base that we might not have otherwise had.  </w:t>
      </w:r>
    </w:p>
    <w:p w14:paraId="42B2F9CB" w14:textId="77777777" w:rsidR="00967ECA" w:rsidRDefault="004D65A8" w:rsidP="004D65A8">
      <w:pPr>
        <w:rPr>
          <w:rFonts w:ascii="Times New Roman" w:hAnsi="Times New Roman" w:cs="Times New Roman"/>
          <w:sz w:val="24"/>
          <w:szCs w:val="24"/>
        </w:rPr>
      </w:pPr>
      <w:r w:rsidRPr="004D65A8">
        <w:rPr>
          <w:rFonts w:ascii="Times New Roman" w:hAnsi="Times New Roman" w:cs="Times New Roman"/>
          <w:sz w:val="24"/>
          <w:szCs w:val="24"/>
        </w:rPr>
        <w:t xml:space="preserve">The event </w:t>
      </w:r>
      <w:proofErr w:type="gramStart"/>
      <w:r w:rsidRPr="004D65A8">
        <w:rPr>
          <w:rFonts w:ascii="Times New Roman" w:hAnsi="Times New Roman" w:cs="Times New Roman"/>
          <w:sz w:val="24"/>
          <w:szCs w:val="24"/>
        </w:rPr>
        <w:t>was very well run</w:t>
      </w:r>
      <w:proofErr w:type="gramEnd"/>
      <w:r w:rsidRPr="004D65A8">
        <w:rPr>
          <w:rFonts w:ascii="Times New Roman" w:hAnsi="Times New Roman" w:cs="Times New Roman"/>
          <w:sz w:val="24"/>
          <w:szCs w:val="24"/>
        </w:rPr>
        <w:t>, and we got all the support necessary to pull off a successful evening.  </w:t>
      </w:r>
    </w:p>
    <w:p w14:paraId="5D97BCB7" w14:textId="656DDC8D" w:rsidR="00D36930" w:rsidRDefault="004D65A8" w:rsidP="004D65A8">
      <w:pPr>
        <w:rPr>
          <w:rFonts w:ascii="Times New Roman" w:hAnsi="Times New Roman" w:cs="Times New Roman"/>
          <w:sz w:val="24"/>
          <w:szCs w:val="24"/>
        </w:rPr>
      </w:pPr>
      <w:r w:rsidRPr="004D65A8">
        <w:rPr>
          <w:rFonts w:ascii="Times New Roman" w:hAnsi="Times New Roman" w:cs="Times New Roman"/>
          <w:sz w:val="24"/>
          <w:szCs w:val="24"/>
        </w:rPr>
        <w:t>We look forward to future opportunities to work together</w:t>
      </w:r>
      <w:r>
        <w:rPr>
          <w:rFonts w:ascii="Times New Roman" w:hAnsi="Times New Roman" w:cs="Times New Roman"/>
          <w:sz w:val="24"/>
          <w:szCs w:val="24"/>
        </w:rPr>
        <w:t>”</w:t>
      </w:r>
      <w:r w:rsidRPr="004D65A8">
        <w:rPr>
          <w:rFonts w:ascii="Times New Roman" w:hAnsi="Times New Roman" w:cs="Times New Roman"/>
          <w:sz w:val="24"/>
          <w:szCs w:val="24"/>
        </w:rPr>
        <w:t>.</w:t>
      </w:r>
    </w:p>
    <w:p w14:paraId="59AD1FC7" w14:textId="244E3234" w:rsidR="00617022" w:rsidRDefault="004D65A8" w:rsidP="004D65A8">
      <w:pPr>
        <w:rPr>
          <w:rFonts w:ascii="Times New Roman" w:hAnsi="Times New Roman" w:cs="Times New Roman"/>
          <w:sz w:val="24"/>
          <w:szCs w:val="24"/>
        </w:rPr>
      </w:pPr>
      <w:r w:rsidRPr="004D65A8">
        <w:rPr>
          <w:rFonts w:ascii="Times New Roman" w:hAnsi="Times New Roman" w:cs="Times New Roman"/>
          <w:sz w:val="24"/>
          <w:szCs w:val="24"/>
        </w:rPr>
        <w:t xml:space="preserve"> - Michael Van Camp </w:t>
      </w:r>
      <w:proofErr w:type="spellStart"/>
      <w:r w:rsidRPr="004D65A8">
        <w:rPr>
          <w:rFonts w:ascii="Times New Roman" w:hAnsi="Times New Roman" w:cs="Times New Roman"/>
          <w:sz w:val="24"/>
          <w:szCs w:val="24"/>
        </w:rPr>
        <w:t>Calissa</w:t>
      </w:r>
      <w:proofErr w:type="spellEnd"/>
      <w:r w:rsidRPr="004D65A8">
        <w:rPr>
          <w:rFonts w:ascii="Times New Roman" w:hAnsi="Times New Roman" w:cs="Times New Roman"/>
          <w:sz w:val="24"/>
          <w:szCs w:val="24"/>
        </w:rPr>
        <w:t>/</w:t>
      </w:r>
      <w:proofErr w:type="spellStart"/>
      <w:r w:rsidRPr="004D65A8">
        <w:rPr>
          <w:rFonts w:ascii="Times New Roman" w:hAnsi="Times New Roman" w:cs="Times New Roman"/>
          <w:sz w:val="24"/>
          <w:szCs w:val="24"/>
        </w:rPr>
        <w:t>Amali</w:t>
      </w:r>
      <w:proofErr w:type="spellEnd"/>
    </w:p>
    <w:p w14:paraId="2918BAF5" w14:textId="34C906D2" w:rsidR="00617022" w:rsidRDefault="00617022" w:rsidP="004D65A8">
      <w:pPr>
        <w:rPr>
          <w:rFonts w:ascii="Times New Roman" w:hAnsi="Times New Roman" w:cs="Times New Roman"/>
          <w:sz w:val="24"/>
          <w:szCs w:val="24"/>
        </w:rPr>
      </w:pPr>
    </w:p>
    <w:sectPr w:rsidR="00617022" w:rsidSect="00D93CA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49"/>
    <w:multiLevelType w:val="hybridMultilevel"/>
    <w:tmpl w:val="22E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4423"/>
    <w:multiLevelType w:val="hybridMultilevel"/>
    <w:tmpl w:val="662E6B56"/>
    <w:lvl w:ilvl="0" w:tplc="25881BC2">
      <w:start w:val="20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3D3F27"/>
    <w:multiLevelType w:val="hybridMultilevel"/>
    <w:tmpl w:val="157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55196"/>
    <w:multiLevelType w:val="hybridMultilevel"/>
    <w:tmpl w:val="449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661EE"/>
    <w:multiLevelType w:val="hybridMultilevel"/>
    <w:tmpl w:val="45C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145EB"/>
    <w:multiLevelType w:val="hybridMultilevel"/>
    <w:tmpl w:val="FCF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A7B45"/>
    <w:multiLevelType w:val="hybridMultilevel"/>
    <w:tmpl w:val="B10EED32"/>
    <w:lvl w:ilvl="0" w:tplc="25881BC2">
      <w:start w:val="20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D78E9"/>
    <w:multiLevelType w:val="hybridMultilevel"/>
    <w:tmpl w:val="9266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33A0"/>
    <w:multiLevelType w:val="hybridMultilevel"/>
    <w:tmpl w:val="7AE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B"/>
    <w:rsid w:val="00111DA8"/>
    <w:rsid w:val="001C251A"/>
    <w:rsid w:val="00233983"/>
    <w:rsid w:val="002B274C"/>
    <w:rsid w:val="002F5C4A"/>
    <w:rsid w:val="003127E5"/>
    <w:rsid w:val="00386ABA"/>
    <w:rsid w:val="00433A6E"/>
    <w:rsid w:val="004555DD"/>
    <w:rsid w:val="004640D0"/>
    <w:rsid w:val="004721BC"/>
    <w:rsid w:val="00486DDA"/>
    <w:rsid w:val="004D65A8"/>
    <w:rsid w:val="00522A4E"/>
    <w:rsid w:val="00586787"/>
    <w:rsid w:val="005A1B1D"/>
    <w:rsid w:val="005C7BE6"/>
    <w:rsid w:val="005D5AAD"/>
    <w:rsid w:val="005E4702"/>
    <w:rsid w:val="00617022"/>
    <w:rsid w:val="006472FE"/>
    <w:rsid w:val="006A6EE4"/>
    <w:rsid w:val="007159C7"/>
    <w:rsid w:val="00744B6A"/>
    <w:rsid w:val="00770CD9"/>
    <w:rsid w:val="00967ECA"/>
    <w:rsid w:val="009C29B3"/>
    <w:rsid w:val="009D5172"/>
    <w:rsid w:val="00A636BD"/>
    <w:rsid w:val="00AB0078"/>
    <w:rsid w:val="00AC52D0"/>
    <w:rsid w:val="00B010EC"/>
    <w:rsid w:val="00B30A11"/>
    <w:rsid w:val="00B471DC"/>
    <w:rsid w:val="00B761EC"/>
    <w:rsid w:val="00BC4DE8"/>
    <w:rsid w:val="00BF46B6"/>
    <w:rsid w:val="00C0557D"/>
    <w:rsid w:val="00CD16D8"/>
    <w:rsid w:val="00CF5F28"/>
    <w:rsid w:val="00D23ED5"/>
    <w:rsid w:val="00D2545B"/>
    <w:rsid w:val="00D36930"/>
    <w:rsid w:val="00D93CA3"/>
    <w:rsid w:val="00DC3CC0"/>
    <w:rsid w:val="00E2542D"/>
    <w:rsid w:val="00EA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436"/>
  <w15:chartTrackingRefBased/>
  <w15:docId w15:val="{797B7F42-7E89-4EF4-90B9-9C4BD90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5B"/>
    <w:rPr>
      <w:color w:val="0563C1" w:themeColor="hyperlink"/>
      <w:u w:val="single"/>
    </w:rPr>
  </w:style>
  <w:style w:type="paragraph" w:styleId="ListParagraph">
    <w:name w:val="List Paragraph"/>
    <w:basedOn w:val="Normal"/>
    <w:uiPriority w:val="34"/>
    <w:qFormat/>
    <w:rsid w:val="006A6EE4"/>
    <w:pPr>
      <w:ind w:left="720"/>
      <w:contextualSpacing/>
    </w:pPr>
  </w:style>
  <w:style w:type="character" w:customStyle="1" w:styleId="UnresolvedMention1">
    <w:name w:val="Unresolved Mention1"/>
    <w:basedOn w:val="DefaultParagraphFont"/>
    <w:uiPriority w:val="99"/>
    <w:semiHidden/>
    <w:unhideWhenUsed/>
    <w:rsid w:val="00C0557D"/>
    <w:rPr>
      <w:color w:val="605E5C"/>
      <w:shd w:val="clear" w:color="auto" w:fill="E1DFDD"/>
    </w:rPr>
  </w:style>
  <w:style w:type="paragraph" w:styleId="BalloonText">
    <w:name w:val="Balloon Text"/>
    <w:basedOn w:val="Normal"/>
    <w:link w:val="BalloonTextChar"/>
    <w:uiPriority w:val="99"/>
    <w:semiHidden/>
    <w:unhideWhenUsed/>
    <w:rsid w:val="005A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69896">
      <w:bodyDiv w:val="1"/>
      <w:marLeft w:val="0"/>
      <w:marRight w:val="0"/>
      <w:marTop w:val="0"/>
      <w:marBottom w:val="0"/>
      <w:divBdr>
        <w:top w:val="none" w:sz="0" w:space="0" w:color="auto"/>
        <w:left w:val="none" w:sz="0" w:space="0" w:color="auto"/>
        <w:bottom w:val="none" w:sz="0" w:space="0" w:color="auto"/>
        <w:right w:val="none" w:sz="0" w:space="0" w:color="auto"/>
      </w:divBdr>
    </w:div>
    <w:div w:id="1214459598">
      <w:bodyDiv w:val="1"/>
      <w:marLeft w:val="0"/>
      <w:marRight w:val="0"/>
      <w:marTop w:val="0"/>
      <w:marBottom w:val="0"/>
      <w:divBdr>
        <w:top w:val="none" w:sz="0" w:space="0" w:color="auto"/>
        <w:left w:val="none" w:sz="0" w:space="0" w:color="auto"/>
        <w:bottom w:val="none" w:sz="0" w:space="0" w:color="auto"/>
        <w:right w:val="none" w:sz="0" w:space="0" w:color="auto"/>
      </w:divBdr>
    </w:div>
    <w:div w:id="20215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Kellie</dc:creator>
  <cp:keywords/>
  <dc:description/>
  <cp:lastModifiedBy>Cassamassino, Christine</cp:lastModifiedBy>
  <cp:revision>2</cp:revision>
  <cp:lastPrinted>2020-10-01T19:51:00Z</cp:lastPrinted>
  <dcterms:created xsi:type="dcterms:W3CDTF">2020-10-22T12:47:00Z</dcterms:created>
  <dcterms:modified xsi:type="dcterms:W3CDTF">2020-10-22T12:47:00Z</dcterms:modified>
</cp:coreProperties>
</file>